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725" w:type="dxa"/>
        <w:tblLook w:val="04A0" w:firstRow="1" w:lastRow="0" w:firstColumn="1" w:lastColumn="0" w:noHBand="0" w:noVBand="1"/>
      </w:tblPr>
      <w:tblGrid>
        <w:gridCol w:w="9720"/>
      </w:tblGrid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center"/>
              <w:rPr>
                <w:rFonts w:cstheme="minorHAnsi"/>
                <w:b/>
                <w:bCs/>
                <w:sz w:val="36"/>
                <w:szCs w:val="36"/>
                <w:lang w:val="en-GB"/>
              </w:rPr>
            </w:pPr>
            <w:proofErr w:type="spellStart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>Osnaživanje</w:t>
            </w:r>
            <w:proofErr w:type="spellEnd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>života</w:t>
            </w:r>
            <w:proofErr w:type="spellEnd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>oblikovanje</w:t>
            </w:r>
            <w:proofErr w:type="spellEnd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>budućnosti</w:t>
            </w:r>
            <w:proofErr w:type="spellEnd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 xml:space="preserve">: manifest </w:t>
            </w:r>
            <w:proofErr w:type="spellStart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>jedinstveni</w:t>
            </w:r>
            <w:proofErr w:type="spellEnd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>pristup</w:t>
            </w:r>
            <w:proofErr w:type="spellEnd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>multiploj</w:t>
            </w:r>
            <w:proofErr w:type="spellEnd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color w:val="5B9BD5" w:themeColor="accent1"/>
                <w:sz w:val="36"/>
                <w:szCs w:val="36"/>
                <w:lang w:val="en-GB"/>
              </w:rPr>
              <w:t>sklerozi</w:t>
            </w:r>
            <w:proofErr w:type="spellEnd"/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Ovaj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manifest je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odgovor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hitnu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potrebu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da se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odgovori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nezadovoljene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potrebe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s</w:t>
            </w:r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kojima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suočava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preko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1</w:t>
            </w:r>
            <w:proofErr w:type="gram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,2</w:t>
            </w:r>
            <w:proofErr w:type="gram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milijuna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osoba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koje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žive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multiplom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sklerozom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širom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Europe.</w:t>
            </w:r>
          </w:p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06F3F">
              <w:rPr>
                <w:rFonts w:cstheme="minorHAnsi"/>
                <w:b/>
                <w:bCs/>
                <w:sz w:val="24"/>
                <w:szCs w:val="24"/>
              </w:rPr>
              <w:t xml:space="preserve">Svakih pet minuta, nekom, negdje u svijetu, dijagnosticira se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</w:rPr>
              <w:t>multipla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</w:rPr>
              <w:t xml:space="preserve"> skleroza. 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Učestalost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multiple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skleroze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značajna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37.000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novih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osoba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dijagnosticiranih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multiplom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sklerozom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u 27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europskih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zemalja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kroz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2018. </w:t>
            </w:r>
            <w:proofErr w:type="spellStart"/>
            <w:proofErr w:type="gram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godinu</w:t>
            </w:r>
            <w:proofErr w:type="spellEnd"/>
            <w:proofErr w:type="gram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Kao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kronično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neurode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generativno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stanje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kod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MS-a,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imunološki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sustav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greškom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napada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zdrave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živce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. MS se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kod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svake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osobe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manifestira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različit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način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kroz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ne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predvidljive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simptome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kao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što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su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bol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umor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smanjena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pokretljivost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kognitivna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disfunkcionalnost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</w:p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Nezadovoljene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potrebe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upravljanju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multiplom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sklerozom</w:t>
            </w:r>
            <w:proofErr w:type="spellEnd"/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Nejednak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pristup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odgovarajućoj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pravovremenoj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brizi</w:t>
            </w:r>
            <w:proofErr w:type="spellEnd"/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Usprkos nepredvidivoj prirodi ove </w:t>
            </w:r>
            <w:proofErr w:type="spellStart"/>
            <w:r w:rsidRPr="00A06F3F">
              <w:rPr>
                <w:rFonts w:cstheme="minorHAnsi"/>
                <w:sz w:val="24"/>
                <w:szCs w:val="24"/>
                <w:lang w:bidi="en-GB"/>
              </w:rPr>
              <w:t>neurodegenerativne</w:t>
            </w:r>
            <w:proofErr w:type="spellEnd"/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bolesti, pravovremena dijagnoza, liječenje i podrška utječu na progresiju bolesti i poboljšavanje kvalitete života osoba dijagnosticiranih s </w:t>
            </w:r>
            <w:proofErr w:type="spellStart"/>
            <w:r w:rsidRPr="00A06F3F">
              <w:rPr>
                <w:rFonts w:cstheme="minorHAnsi"/>
                <w:sz w:val="24"/>
                <w:szCs w:val="24"/>
                <w:lang w:bidi="en-GB"/>
              </w:rPr>
              <w:t>multiplom</w:t>
            </w:r>
            <w:proofErr w:type="spellEnd"/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sklerozom. Postoje značajne razlike u dostupnosti liječenja i skrbi diljem Europe, </w:t>
            </w:r>
            <w:r>
              <w:rPr>
                <w:rFonts w:cstheme="minorHAnsi"/>
                <w:sz w:val="24"/>
                <w:szCs w:val="24"/>
                <w:lang w:bidi="en-GB"/>
              </w:rPr>
              <w:t>čime se otkrivaju kritični sistemski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problem</w:t>
            </w:r>
            <w:r>
              <w:rPr>
                <w:rFonts w:cstheme="minorHAnsi"/>
                <w:sz w:val="24"/>
                <w:szCs w:val="24"/>
                <w:lang w:bidi="en-GB"/>
              </w:rPr>
              <w:t>i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>.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Osobito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rehabilitacija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ostaje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zanemarena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s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obzirom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manje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od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polovice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pacijenata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s MS-om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pristupa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potrebnoj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fizikalnoj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rehabilitaciji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a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još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manje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ima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koristi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od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psihološke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kognitivne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radne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terapije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.  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>Usprkos prisustvu neurologa i medicinskih sestara u multidisciplinarnim MS timovima, nedostatak specijalista, pogoršan podijeljenom pažnjom i sve većim nedostatkom osoblja</w:t>
            </w:r>
            <w:r>
              <w:rPr>
                <w:rFonts w:cstheme="minorHAnsi"/>
                <w:sz w:val="24"/>
                <w:szCs w:val="24"/>
                <w:lang w:bidi="en-GB"/>
              </w:rPr>
              <w:t>,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dovodi do neadekvatne njege za pacijente s MS-om. Ovaj nedostatak je naglašen alarmantnim omjerom zemalja poput Latvije i Litve koje imaju više od jednog n</w:t>
            </w:r>
            <w:r>
              <w:rPr>
                <w:rFonts w:cstheme="minorHAnsi"/>
                <w:sz w:val="24"/>
                <w:szCs w:val="24"/>
                <w:lang w:bidi="en-GB"/>
              </w:rPr>
              <w:t>e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>urologa na deset oboljelih od MS-a u usporedbi sa situacijom u Irskoj gdje je prijavljen jedan neurolog na 281 oboljelih.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Nejednakosti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politikama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dostupnosti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refundiranja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lijekove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čiji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cilj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modifikacija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bolesti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(DMD)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među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državama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članica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predstavljaju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još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jednu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prepreku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oboljele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od MS-a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širom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Europe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vezan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pristup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adekvatnom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pravovremenom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liječenju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. DMD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lijekovi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ključni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liječenju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MS-a, s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obzirom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smanjuju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šanse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relapse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usporavaju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progresiju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bolesti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Usprkos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tome, 2018.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godine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43%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osoba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oboljelih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od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multiple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skleroze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Europi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nije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primalo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DMD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tretman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suočavajući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se s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preprekama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poput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visoke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participacije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protivljenja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zdravstvenih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radnika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prelazak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skuplje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terapije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nedostatak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neurologa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koji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bi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prepisali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nadgledali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postupak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liječenja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kao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geografskih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izazova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pristupačnosti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liječenja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Kako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bismo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imali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pristup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odgovarajućoj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pravovremenoj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njezi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pozivamo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EU da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bude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predvodnik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koji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će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aktivno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podržavati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specijalizaciju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zdravstvenih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radnika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neurološka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stanja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poput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MS-a,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uključujući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razvoj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ovlaštenih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specijalističkih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tečajeva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MS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namijenjene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zdravstvenim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radnicima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potičući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njihovo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široko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usvajanje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diljem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svih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zemalja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</w:p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Socijalna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>inkluzija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>zaštita</w:t>
            </w:r>
            <w:proofErr w:type="spellEnd"/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Nezadovoljene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potrebe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pojedinaca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oboljelih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od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multiple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skleroz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šire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se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dalje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od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zdravlja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GB"/>
              </w:rPr>
              <w:t>jer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utječu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socijalnu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skrb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zapošljavanje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obrazovanje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>Dijagnoza MS-a često ometa ključne životne faze kao što su obrazovanje, izgradnja karijere i pla</w:t>
            </w:r>
            <w:r>
              <w:rPr>
                <w:rFonts w:cstheme="minorHAnsi"/>
                <w:sz w:val="24"/>
                <w:szCs w:val="24"/>
                <w:lang w:bidi="en-GB"/>
              </w:rPr>
              <w:t xml:space="preserve">niranje obitelji. Primjerice, </w:t>
            </w:r>
            <w:proofErr w:type="spellStart"/>
            <w:r>
              <w:rPr>
                <w:rFonts w:cstheme="minorHAnsi"/>
                <w:sz w:val="24"/>
                <w:szCs w:val="24"/>
                <w:lang w:bidi="en-GB"/>
              </w:rPr>
              <w:t>multipla</w:t>
            </w:r>
            <w:proofErr w:type="spellEnd"/>
            <w:r>
              <w:rPr>
                <w:rFonts w:cstheme="minorHAnsi"/>
                <w:sz w:val="24"/>
                <w:szCs w:val="24"/>
                <w:lang w:bidi="en-GB"/>
              </w:rPr>
              <w:t xml:space="preserve"> skleroza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se najčešće dijagnosticira u dobi od 20 do 40 godina a otprilike 75% pacijenata oboljelih od MS-a čine žene.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sz w:val="24"/>
                <w:szCs w:val="24"/>
                <w:lang w:bidi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>Usprkos tome, 21 europskih država još uvijek ne pruža adekvatnu podršku mladim ljudima</w:t>
            </w:r>
            <w:r w:rsidR="006F23D2">
              <w:rPr>
                <w:rFonts w:cstheme="minorHAnsi"/>
                <w:sz w:val="24"/>
                <w:szCs w:val="24"/>
                <w:lang w:bidi="en-GB"/>
              </w:rPr>
              <w:t xml:space="preserve"> s MS-om kako bi završili proce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>s obrazovanja, a u najmanje sedam zemalja ne postoji zakonska zaštita od nepravednog otpuštanja sa posla. U EU postoji samo pet zemalja u kojima je najmanje 50% ljudi sa MS zaposleno, a to su Belgija, Češka, Danska, Finska i Njemačka.</w:t>
            </w:r>
          </w:p>
          <w:p w:rsidR="00A06F3F" w:rsidRPr="00A06F3F" w:rsidRDefault="00A06F3F" w:rsidP="00A06F3F">
            <w:pPr>
              <w:jc w:val="both"/>
              <w:rPr>
                <w:rFonts w:cstheme="minorHAnsi"/>
                <w:sz w:val="24"/>
                <w:szCs w:val="24"/>
                <w:lang w:bidi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Osim toga, bitno je prepoznati ključnu ulogu obiteljskih njegovatelja. Bez adekvatne podrške, njegovatelji imaju poteškoća pri pružanju pomoći dok održavaju aktivan profesionalni život i dobro mentalno zdravlje, što dovodi do potencijalnog sagorijevanja i zategnutih odnosa. 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sz w:val="24"/>
                <w:szCs w:val="24"/>
                <w:lang w:bidi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Pozivamo naše donositelje političkih odluka da osiguraju podršku koja obuhvaća socijalnu </w:t>
            </w:r>
            <w:proofErr w:type="spellStart"/>
            <w:r w:rsidRPr="00A06F3F">
              <w:rPr>
                <w:rFonts w:cstheme="minorHAnsi"/>
                <w:sz w:val="24"/>
                <w:szCs w:val="24"/>
                <w:lang w:bidi="en-GB"/>
              </w:rPr>
              <w:t>inkluziju</w:t>
            </w:r>
            <w:proofErr w:type="spellEnd"/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, financijsku pomoć i prilagodbu pristupačnosti za ljude s </w:t>
            </w:r>
            <w:proofErr w:type="spellStart"/>
            <w:r w:rsidRPr="00A06F3F">
              <w:rPr>
                <w:rFonts w:cstheme="minorHAnsi"/>
                <w:sz w:val="24"/>
                <w:szCs w:val="24"/>
                <w:lang w:bidi="en-GB"/>
              </w:rPr>
              <w:t>multiplom</w:t>
            </w:r>
            <w:proofErr w:type="spellEnd"/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sklerozom i drugim progresivnim neurološkim stanjima. Ove mjere bi osnažile pojedince oboljele od multiple skleroze da nastave školovanje, zadrže zaposlenje i aktivno doprinose društvu, vođeni principima ljudskih prava, jednakosti, socijalne uključenosti i socijalne zaštite.</w:t>
            </w:r>
          </w:p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sz w:val="24"/>
                <w:szCs w:val="24"/>
                <w:lang w:bidi="en-GB"/>
              </w:rPr>
            </w:pPr>
            <w:r w:rsidRPr="00A06F3F">
              <w:rPr>
                <w:rFonts w:cstheme="minorHAnsi"/>
                <w:b/>
                <w:sz w:val="24"/>
                <w:szCs w:val="24"/>
                <w:lang w:bidi="en-GB"/>
              </w:rPr>
              <w:t xml:space="preserve">Ekonomski utjecaj i utjecaj na radnu snagu 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>Među osobama oboljelih od multiple sk</w:t>
            </w:r>
            <w:r w:rsidR="006F23D2">
              <w:rPr>
                <w:rFonts w:cstheme="minorHAnsi"/>
                <w:sz w:val="24"/>
                <w:szCs w:val="24"/>
                <w:lang w:bidi="en-GB"/>
              </w:rPr>
              <w:t>l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>eroze također se ubrajaju dinamični mladi profesionalci i pojedinci u vrhuncu karijere</w:t>
            </w:r>
            <w:r w:rsidR="006F23D2">
              <w:rPr>
                <w:rFonts w:cstheme="minorHAnsi"/>
                <w:sz w:val="24"/>
                <w:szCs w:val="24"/>
                <w:lang w:bidi="en-GB"/>
              </w:rPr>
              <w:t>,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koji uz odgovarajuću podršku mogu doprinijeti europskoj radnoj snazi. Međutim, podaci prikupljeni u 15 zemalja diljem Europe pokazuju da je samo 48% ljudi s </w:t>
            </w:r>
            <w:proofErr w:type="spellStart"/>
            <w:r w:rsidRPr="00A06F3F">
              <w:rPr>
                <w:rFonts w:cstheme="minorHAnsi"/>
                <w:sz w:val="24"/>
                <w:szCs w:val="24"/>
                <w:lang w:bidi="en-GB"/>
              </w:rPr>
              <w:t>multiplom</w:t>
            </w:r>
            <w:proofErr w:type="spellEnd"/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sklerozom zaposleno na puno ili nepuno radno vrijeme.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sz w:val="24"/>
                <w:szCs w:val="24"/>
                <w:lang w:bidi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>Rješavanje ovih nezadovoljenih potreba omogućit će zadržavanje i iskorištavanje talenata i vještina, njegujući pozitivni utjecaja na društvo i smanjujući pritisak na sustav invalidskog osiguranja kao i na sustav osiguranja od nezaposlenosti.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sz w:val="24"/>
                <w:szCs w:val="24"/>
                <w:lang w:bidi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>Kako bismo osnažili mlade ljude s invaliditetom, uključujući i one s MS-om, pozivamo na proširenje podrške za zapošljavanje i obrazovanje kroz postojeće europske studijske programe i programe zapošljavanja. Podizanje svijesti o neurološkim stanjima kao što je MS unutar radnih mjesta je od velikog značaja, s obzirom da se poslodavce smatra zaduženim za društvenu odgovornost. Ovo uključuje osiguravanje provođenja obrazovnih programa koje pružaju organizacije civilnog društva i osobe oboljele od multiple skleroze.</w:t>
            </w:r>
          </w:p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sz w:val="24"/>
                <w:szCs w:val="24"/>
                <w:lang w:bidi="en-GB"/>
              </w:rPr>
            </w:pPr>
            <w:r w:rsidRPr="00A06F3F">
              <w:rPr>
                <w:rFonts w:cstheme="minorHAnsi"/>
                <w:b/>
                <w:sz w:val="24"/>
                <w:szCs w:val="24"/>
                <w:lang w:bidi="en-GB"/>
              </w:rPr>
              <w:lastRenderedPageBreak/>
              <w:t xml:space="preserve">Poboljšanje kvalitete života ljudi oboljelih od multiple skleroze kroz jačanje postojećih mjera EU 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sz w:val="24"/>
                <w:szCs w:val="24"/>
                <w:lang w:bidi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Tijekom proteklih godina, EU je postigla pozitivna postignuća u postavljanju temelja za ostvarivanje prava osoba sa invaliditetom i dugoročnih zdravstvenih stanja. Međutim, postojani izazovi glede MS-a zahtijevaju uporan pristup. Stoga, pozivamo naše donositelje političkih odluka da uvedu promjene za zdravije i održivije zdravstvene sustave i sustave socijalne skrbi koji istinski podržavaju one koji su pogođeni </w:t>
            </w:r>
            <w:proofErr w:type="spellStart"/>
            <w:r w:rsidRPr="00A06F3F">
              <w:rPr>
                <w:rFonts w:cstheme="minorHAnsi"/>
                <w:sz w:val="24"/>
                <w:szCs w:val="24"/>
                <w:lang w:bidi="en-GB"/>
              </w:rPr>
              <w:t>multiplom</w:t>
            </w:r>
            <w:proofErr w:type="spellEnd"/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sklerozom i drugim neurološkim stanjima te dodatno unaprjeđuju prava i dobrobit ljudi s MS-om, oslanjajući se na sljedeće instrumente</w:t>
            </w:r>
            <w:r w:rsidR="006F23D2">
              <w:rPr>
                <w:rFonts w:cstheme="minorHAnsi"/>
                <w:sz w:val="24"/>
                <w:szCs w:val="24"/>
                <w:lang w:bidi="en-GB"/>
              </w:rPr>
              <w:t>: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Povelja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temeljnim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pravima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Europski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stup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socijalnih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prava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Osiguranje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osnovnih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prava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starijih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osoba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osoba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sa</w:t>
            </w:r>
            <w:proofErr w:type="spellEnd"/>
            <w:proofErr w:type="gram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invaliditetom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naglašavajući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dostojanstvo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neovisnost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aktivno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sudjelovanje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društvu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</w:p>
          <w:p w:rsidR="00A06F3F" w:rsidRPr="00A06F3F" w:rsidRDefault="00A06F3F" w:rsidP="00A06F3F">
            <w:pPr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Inicijativa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nezarazne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bolesti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,,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Zdraviji</w:t>
            </w:r>
            <w:proofErr w:type="spellEnd"/>
            <w:proofErr w:type="gram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zajedno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’’</w:t>
            </w:r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: </w:t>
            </w:r>
            <w:r w:rsidRPr="00A06F3F">
              <w:rPr>
                <w:rFonts w:cstheme="minorHAnsi"/>
                <w:bCs/>
                <w:sz w:val="24"/>
                <w:szCs w:val="24"/>
              </w:rPr>
              <w:t xml:space="preserve">značajan korak u rješavanju međusektorskih potreba, iako nije specifičan za MS, bavi se ključnim područjima kao što su visokokvalitetni tretmani, rehabilitacija i usluge podrške. </w:t>
            </w:r>
          </w:p>
          <w:p w:rsidR="00A06F3F" w:rsidRPr="00A06F3F" w:rsidRDefault="00A06F3F" w:rsidP="00A06F3F">
            <w:pPr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06F3F">
              <w:rPr>
                <w:rFonts w:cstheme="minorHAnsi"/>
                <w:b/>
                <w:bCs/>
                <w:sz w:val="24"/>
                <w:szCs w:val="24"/>
              </w:rPr>
              <w:t>Strategija EU o pravima osoba sa invaliditetom (2021-2030):</w:t>
            </w:r>
            <w:r w:rsidRPr="00A06F3F">
              <w:rPr>
                <w:rFonts w:cstheme="minorHAnsi"/>
                <w:bCs/>
                <w:sz w:val="24"/>
                <w:szCs w:val="24"/>
              </w:rPr>
              <w:t xml:space="preserve"> Ciljana posvećenost, usklađena s ljudskim pravima, jednakošću i socijalnom uključenošću, koja sadrži inicijative kao što su Paket za zapošljavanje osoba sa invaliditetom i predstojeći Okvir za socijalne usluge izvrsnosti (očekuje se </w:t>
            </w:r>
            <w:r w:rsidR="006F23D2">
              <w:rPr>
                <w:rFonts w:cstheme="minorHAnsi"/>
                <w:bCs/>
                <w:sz w:val="24"/>
                <w:szCs w:val="24"/>
              </w:rPr>
              <w:t xml:space="preserve">u </w:t>
            </w:r>
            <w:r w:rsidRPr="00A06F3F">
              <w:rPr>
                <w:rFonts w:cstheme="minorHAnsi"/>
                <w:bCs/>
                <w:sz w:val="24"/>
                <w:szCs w:val="24"/>
              </w:rPr>
              <w:t>2024</w:t>
            </w:r>
            <w:r w:rsidR="006F23D2">
              <w:rPr>
                <w:rFonts w:cstheme="minorHAnsi"/>
                <w:bCs/>
                <w:sz w:val="24"/>
                <w:szCs w:val="24"/>
              </w:rPr>
              <w:t>. godini</w:t>
            </w:r>
            <w:r w:rsidRPr="00A06F3F">
              <w:rPr>
                <w:rFonts w:cstheme="minorHAnsi"/>
                <w:bCs/>
                <w:sz w:val="24"/>
                <w:szCs w:val="24"/>
              </w:rPr>
              <w:t xml:space="preserve">). </w:t>
            </w:r>
          </w:p>
          <w:p w:rsidR="00A06F3F" w:rsidRPr="00A06F3F" w:rsidRDefault="00A06F3F" w:rsidP="00A06F3F">
            <w:pPr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Europska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strategija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skrbi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Europske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komisije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: </w:t>
            </w:r>
            <w:r w:rsidRPr="00A06F3F">
              <w:rPr>
                <w:rFonts w:cstheme="minorHAnsi"/>
                <w:bCs/>
                <w:sz w:val="24"/>
                <w:szCs w:val="24"/>
              </w:rPr>
              <w:t xml:space="preserve">Sveobuhvatan pristup koji obuhvaća zdravstvenu i socijalnu zaštitu </w:t>
            </w:r>
            <w:proofErr w:type="gramStart"/>
            <w:r w:rsidRPr="00A06F3F">
              <w:rPr>
                <w:rFonts w:cstheme="minorHAnsi"/>
                <w:bCs/>
                <w:sz w:val="24"/>
                <w:szCs w:val="24"/>
              </w:rPr>
              <w:t>te</w:t>
            </w:r>
            <w:proofErr w:type="gramEnd"/>
            <w:r w:rsidRPr="00A06F3F">
              <w:rPr>
                <w:rFonts w:cstheme="minorHAnsi"/>
                <w:bCs/>
                <w:sz w:val="24"/>
                <w:szCs w:val="24"/>
              </w:rPr>
              <w:t xml:space="preserve"> zapošljavanje, invaliditet i jednakost, posebno naglašavajući izazove dugoročne njege i ključnu ulogu formalnih i neformalnih njegovatelja.</w:t>
            </w:r>
          </w:p>
          <w:p w:rsidR="00A06F3F" w:rsidRPr="00A06F3F" w:rsidRDefault="00A06F3F" w:rsidP="00A06F3F">
            <w:pPr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EU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poticaji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06F3F">
              <w:rPr>
                <w:rFonts w:cstheme="minorHAnsi"/>
                <w:b/>
                <w:bCs/>
                <w:sz w:val="24"/>
                <w:szCs w:val="24"/>
              </w:rPr>
              <w:t>istraživanje i inovacije</w:t>
            </w:r>
            <w:r w:rsidRPr="00A06F3F">
              <w:rPr>
                <w:rFonts w:cstheme="minorHAnsi"/>
                <w:bCs/>
                <w:sz w:val="24"/>
                <w:szCs w:val="24"/>
              </w:rPr>
              <w:t xml:space="preserve">: Kroz programe kao što su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</w:rPr>
              <w:t>Horizon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</w:rPr>
              <w:t xml:space="preserve"> Europe i EU4Health, EU je pokazala značajan napredak u poticanju istraživanja i inovacija u području rijetkih bolesti, uključujući MS, igrajući ključnu ulogu u unapređenju liječenja, upravljanju simptomima i podizanju nade za bolju kvalitetu života. </w:t>
            </w:r>
          </w:p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sz w:val="24"/>
                <w:szCs w:val="24"/>
                <w:lang w:bidi="en-GB"/>
              </w:rPr>
            </w:pP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I dalje su potrebni trajna posvećenost i više truda kako bi se odgovorilo na nezadovoljene potrebe osoba oboljelih od multiple skleroze širom Europe. </w:t>
            </w:r>
          </w:p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sz w:val="24"/>
                <w:szCs w:val="24"/>
                <w:lang w:bidi="en-GB"/>
              </w:rPr>
            </w:pPr>
            <w:r w:rsidRPr="00A06F3F">
              <w:rPr>
                <w:rFonts w:cstheme="minorHAnsi"/>
                <w:b/>
                <w:sz w:val="24"/>
                <w:szCs w:val="24"/>
                <w:lang w:bidi="en-GB"/>
              </w:rPr>
              <w:t>Postavljanje usmjerenja: Prioriteti za 2024</w:t>
            </w:r>
            <w:r>
              <w:rPr>
                <w:rFonts w:cstheme="minorHAnsi"/>
                <w:b/>
                <w:sz w:val="24"/>
                <w:szCs w:val="24"/>
                <w:lang w:bidi="en-GB"/>
              </w:rPr>
              <w:t xml:space="preserve">. – </w:t>
            </w:r>
            <w:r w:rsidRPr="00A06F3F">
              <w:rPr>
                <w:rFonts w:cstheme="minorHAnsi"/>
                <w:b/>
                <w:sz w:val="24"/>
                <w:szCs w:val="24"/>
                <w:lang w:bidi="en-GB"/>
              </w:rPr>
              <w:t>2029</w:t>
            </w:r>
            <w:r>
              <w:rPr>
                <w:rFonts w:cstheme="minorHAnsi"/>
                <w:b/>
                <w:sz w:val="24"/>
                <w:szCs w:val="24"/>
                <w:lang w:bidi="en-GB"/>
              </w:rPr>
              <w:t>. godinu</w:t>
            </w:r>
            <w:r w:rsidRPr="00A06F3F">
              <w:rPr>
                <w:rFonts w:cstheme="minorHAnsi"/>
                <w:b/>
                <w:sz w:val="24"/>
                <w:szCs w:val="24"/>
                <w:lang w:bidi="en-GB"/>
              </w:rPr>
              <w:t xml:space="preserve"> 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sz w:val="24"/>
                <w:szCs w:val="24"/>
              </w:rPr>
            </w:pPr>
            <w:r w:rsidRPr="00A06F3F">
              <w:rPr>
                <w:rFonts w:cstheme="minorHAnsi"/>
                <w:sz w:val="24"/>
                <w:szCs w:val="24"/>
              </w:rPr>
              <w:t xml:space="preserve">Kako bi se riješili rascjepkani politički odgovor na MS, potrebna je jedinstvena, sveobuhvatna i međusektorska strategija. Stoga, tražimo: </w:t>
            </w:r>
          </w:p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06F3F">
              <w:rPr>
                <w:rFonts w:cstheme="minorHAnsi"/>
                <w:b/>
                <w:sz w:val="24"/>
                <w:szCs w:val="24"/>
                <w:lang w:bidi="en-GB"/>
              </w:rPr>
              <w:t>Da se poboljša pravovremeno i pristupačno pružanje njege i da visokokvalitetne usluge rehabilitacije postanu temelj predstojećeg rada institucija EU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, uključujući Okvir za socijalne usluge izvrsnosti za osobe sa invaliditetom. Ovo će biti osigurano uspostavljanjem </w:t>
            </w:r>
            <w:r w:rsidRPr="00A06F3F">
              <w:rPr>
                <w:rFonts w:cstheme="minorHAnsi"/>
                <w:b/>
                <w:sz w:val="24"/>
                <w:szCs w:val="24"/>
                <w:lang w:bidi="en-GB"/>
              </w:rPr>
              <w:t>specijaliziranih EU osposobljavanja za pružatelje socijalne skrbi i zdravstvene radnike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. </w:t>
            </w:r>
            <w:r w:rsidRPr="00A06F3F">
              <w:rPr>
                <w:rFonts w:cstheme="minorHAnsi"/>
                <w:sz w:val="24"/>
                <w:szCs w:val="24"/>
              </w:rPr>
              <w:t xml:space="preserve">Takvi se programi osposobljavanja mogu inspirirati postojećim uspješnim projektima koji </w:t>
            </w:r>
            <w:r w:rsidRPr="00A06F3F">
              <w:rPr>
                <w:rFonts w:cstheme="minorHAnsi"/>
                <w:sz w:val="24"/>
                <w:szCs w:val="24"/>
              </w:rPr>
              <w:lastRenderedPageBreak/>
              <w:t>se financiraju iz sredstava EU-a poput</w:t>
            </w:r>
            <w:r w:rsidR="006F23D2" w:rsidRPr="006F23D2">
              <w:rPr>
                <w:rFonts w:cstheme="minorHAnsi"/>
                <w:sz w:val="24"/>
                <w:szCs w:val="24"/>
                <w:lang w:bidi="en-GB"/>
              </w:rPr>
              <w:t xml:space="preserve"> </w:t>
            </w:r>
            <w:proofErr w:type="spellStart"/>
            <w:r w:rsidRPr="00A06F3F">
              <w:rPr>
                <w:rFonts w:cstheme="minorHAnsi"/>
                <w:sz w:val="24"/>
                <w:szCs w:val="24"/>
              </w:rPr>
              <w:t>Međuspecijaliziranog</w:t>
            </w:r>
            <w:proofErr w:type="spellEnd"/>
            <w:r w:rsidRPr="00A06F3F">
              <w:rPr>
                <w:rFonts w:cstheme="minorHAnsi"/>
                <w:sz w:val="24"/>
                <w:szCs w:val="24"/>
              </w:rPr>
              <w:t xml:space="preserve"> osposobljavanja za rak (INTERACT-EUROPE) pokrenutog u okviru Europskog plana za borbu protiv raka</w:t>
            </w:r>
            <w:r w:rsidRPr="00A06F3F">
              <w:rPr>
                <w:rFonts w:cstheme="minorHAnsi"/>
                <w:b/>
                <w:sz w:val="24"/>
                <w:szCs w:val="24"/>
              </w:rPr>
              <w:t xml:space="preserve">. Pored toga, postoji hitna potreba da se dosljedno uključi pojačano obrazovanje o </w:t>
            </w:r>
            <w:proofErr w:type="spellStart"/>
            <w:r w:rsidRPr="00A06F3F">
              <w:rPr>
                <w:rFonts w:cstheme="minorHAnsi"/>
                <w:b/>
                <w:sz w:val="24"/>
                <w:szCs w:val="24"/>
              </w:rPr>
              <w:t>multipli</w:t>
            </w:r>
            <w:proofErr w:type="spellEnd"/>
            <w:r w:rsidRPr="00A06F3F">
              <w:rPr>
                <w:rFonts w:cstheme="minorHAnsi"/>
                <w:b/>
                <w:sz w:val="24"/>
                <w:szCs w:val="24"/>
              </w:rPr>
              <w:t xml:space="preserve"> sklerozi i drugim neurološkim stanjima u programe općeg obrazovanja za zdravstvene radnike</w:t>
            </w:r>
            <w:r w:rsidRPr="00A06F3F">
              <w:rPr>
                <w:rFonts w:cstheme="minorHAnsi"/>
                <w:sz w:val="24"/>
                <w:szCs w:val="24"/>
              </w:rPr>
              <w:t>. Ovo je posebno važno za liječnike opće prakse, koji su često prva kontaktna točka za osobe s MS-om.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b/>
                <w:sz w:val="24"/>
                <w:szCs w:val="24"/>
              </w:rPr>
              <w:lastRenderedPageBreak/>
              <w:t xml:space="preserve">Da se osnaži europska radna snaga kroz </w:t>
            </w:r>
            <w:proofErr w:type="spellStart"/>
            <w:r w:rsidRPr="00A06F3F">
              <w:rPr>
                <w:rFonts w:cstheme="minorHAnsi"/>
                <w:b/>
                <w:sz w:val="24"/>
                <w:szCs w:val="24"/>
              </w:rPr>
              <w:t>inkluzivne</w:t>
            </w:r>
            <w:proofErr w:type="spellEnd"/>
            <w:r w:rsidRPr="00A06F3F">
              <w:rPr>
                <w:rFonts w:cstheme="minorHAnsi"/>
                <w:b/>
                <w:sz w:val="24"/>
                <w:szCs w:val="24"/>
              </w:rPr>
              <w:t xml:space="preserve"> prakse zapošljavanja i obrazovanja, kao i poboljšanu socijalnu podršku</w:t>
            </w:r>
            <w:r w:rsidR="006F23D2">
              <w:rPr>
                <w:rFonts w:cstheme="minorHAnsi"/>
                <w:sz w:val="24"/>
                <w:szCs w:val="24"/>
              </w:rPr>
              <w:t>. Od velikog je</w:t>
            </w:r>
            <w:r w:rsidRPr="00A06F3F">
              <w:rPr>
                <w:rFonts w:cstheme="minorHAnsi"/>
                <w:sz w:val="24"/>
                <w:szCs w:val="24"/>
              </w:rPr>
              <w:t xml:space="preserve"> značaja poticanje zapošljavanja i zadržavanja osoba s invaliditetom na radnom mjestu, kao i jačanje pravne zaštite od otkaza zbog zdravstvenog stanja te usklađivanje s nadolazećim rezultatima Paketa za zapošljavanje osoba s invaliditetom. Promicanje uključujućeg okruženja koji osobama s MS-om i drugim kroničnim bolestima omogućuje nastavak karijere i pristup programima cjeloživotnog učenja,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</w:t>
            </w:r>
            <w:r w:rsidRPr="00A06F3F">
              <w:rPr>
                <w:rFonts w:cstheme="minorHAnsi"/>
                <w:sz w:val="24"/>
                <w:szCs w:val="24"/>
              </w:rPr>
              <w:t xml:space="preserve">može se postići uspostavom usklađenog okvira za fleksibilan rad, ponudom visokokvalitetnih opcija e-učenja, širenjem aktivnosti ERASMUS+ virtualne razmjene za odrasle učenike s ograničenom pokretljivošću te provođenjem jasnih kriterija za jedinstvenu zaštitu od otkaza zbog zdravstvenog stanja.  Također je ključno potaknuti države članice da </w:t>
            </w:r>
            <w:r w:rsidRPr="00A06F3F">
              <w:rPr>
                <w:rFonts w:cstheme="minorHAnsi"/>
                <w:b/>
                <w:sz w:val="24"/>
                <w:szCs w:val="24"/>
              </w:rPr>
              <w:t>uspostave namjenski fond za povećanje financijske sigurnosti za osobe s MS-om i drugim kroničnim bolestima</w:t>
            </w:r>
            <w:r w:rsidRPr="00A06F3F">
              <w:rPr>
                <w:rFonts w:cstheme="minorHAnsi"/>
                <w:sz w:val="24"/>
                <w:szCs w:val="24"/>
              </w:rPr>
              <w:t xml:space="preserve"> koje trebaju skratiti radno vrijeme ili dati otkaz.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</w:t>
            </w:r>
            <w:r w:rsidRPr="00A06F3F">
              <w:rPr>
                <w:rFonts w:cstheme="minorHAnsi"/>
                <w:sz w:val="24"/>
                <w:szCs w:val="24"/>
              </w:rPr>
              <w:t>Ova bi se inicijativa mogla provesti nadogradnjom i proširenjem postojećih fondova, poput Europskog socijalnog fonda.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6F23D2" w:rsidRDefault="00A06F3F" w:rsidP="00A06F3F">
            <w:pPr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b/>
                <w:sz w:val="24"/>
                <w:szCs w:val="24"/>
                <w:lang w:bidi="en-GB"/>
              </w:rPr>
              <w:t>Poticanje prikupljanja podataka i istraživanja o MS-u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putem postojećih programa financiranja EU-a i podržavanjem razvoja infrastrukture za prikupljanje i dijeljenje stvarnih podataka putem nadolazećeg Europskog prostora zdravstvenih podataka.</w:t>
            </w:r>
            <w:r w:rsidR="006F23D2">
              <w:rPr>
                <w:rFonts w:cstheme="minorHAnsi"/>
                <w:sz w:val="24"/>
                <w:szCs w:val="24"/>
                <w:lang w:bidi="en-GB"/>
              </w:rPr>
              <w:t xml:space="preserve"> Navedeno bi trebalo usmjeriti 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>poticanje suradničkog pristupa kako bi se poboljšalo razumijevanje i liječenje MS-a na široj razini i osiguralo da se napredak u istraživanju pretvori u opipljivu korist za pojedince pogođene MS-om i pronalaženje lijeka.</w:t>
            </w:r>
          </w:p>
          <w:p w:rsidR="006F23D2" w:rsidRPr="00A06F3F" w:rsidRDefault="006F23D2" w:rsidP="006F23D2">
            <w:pPr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MEP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zakletva</w:t>
            </w:r>
            <w:proofErr w:type="spellEnd"/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06F3F">
              <w:rPr>
                <w:rFonts w:cstheme="minorHAnsi"/>
                <w:i/>
                <w:sz w:val="24"/>
                <w:szCs w:val="24"/>
              </w:rPr>
              <w:t xml:space="preserve">Prepoznajem hitnost rješavanja trajnih nezadovoljenih potreba više od milijun osoba koje žive s </w:t>
            </w:r>
            <w:proofErr w:type="spellStart"/>
            <w:r w:rsidRPr="00A06F3F">
              <w:rPr>
                <w:rFonts w:cstheme="minorHAnsi"/>
                <w:i/>
                <w:sz w:val="24"/>
                <w:szCs w:val="24"/>
              </w:rPr>
              <w:t>multiplom</w:t>
            </w:r>
            <w:proofErr w:type="spellEnd"/>
            <w:r w:rsidRPr="00A06F3F">
              <w:rPr>
                <w:rFonts w:cstheme="minorHAnsi"/>
                <w:i/>
                <w:sz w:val="24"/>
                <w:szCs w:val="24"/>
              </w:rPr>
              <w:t xml:space="preserve"> sklerozom diljem Europe, i kao zastupnik Europskog parlamenta, obvezujem se da ću: 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b/>
                <w:i/>
                <w:sz w:val="24"/>
                <w:szCs w:val="24"/>
              </w:rPr>
              <w:t>biti posvećen osnaživanju pojedinaca oboljelih od MS tijekom predstojećeg mandata (2024-2029).</w:t>
            </w:r>
          </w:p>
          <w:p w:rsidR="00A06F3F" w:rsidRPr="00A06F3F" w:rsidRDefault="00A06F3F" w:rsidP="00A06F3F">
            <w:pPr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b/>
                <w:i/>
                <w:sz w:val="24"/>
                <w:szCs w:val="24"/>
              </w:rPr>
              <w:t>zastupati principe ljudskih prava, jednakosti, socijalne uključenosti i socijalne zaštite za MS zajednicu.</w:t>
            </w:r>
          </w:p>
          <w:p w:rsidR="00A06F3F" w:rsidRPr="00FA5EAA" w:rsidRDefault="00A06F3F" w:rsidP="00A06F3F">
            <w:pPr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b/>
                <w:i/>
                <w:sz w:val="24"/>
                <w:szCs w:val="24"/>
                <w:lang w:bidi="en-GB"/>
              </w:rPr>
              <w:t xml:space="preserve">aktivno doprinositi stvaranju </w:t>
            </w:r>
            <w:proofErr w:type="spellStart"/>
            <w:r w:rsidRPr="00A06F3F">
              <w:rPr>
                <w:rFonts w:cstheme="minorHAnsi"/>
                <w:b/>
                <w:i/>
                <w:sz w:val="24"/>
                <w:szCs w:val="24"/>
                <w:lang w:bidi="en-GB"/>
              </w:rPr>
              <w:t>inkluzivnijeg</w:t>
            </w:r>
            <w:proofErr w:type="spellEnd"/>
            <w:r w:rsidRPr="00A06F3F">
              <w:rPr>
                <w:rFonts w:cstheme="minorHAnsi"/>
                <w:b/>
                <w:i/>
                <w:sz w:val="24"/>
                <w:szCs w:val="24"/>
                <w:lang w:bidi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/>
                <w:i/>
                <w:sz w:val="24"/>
                <w:szCs w:val="24"/>
                <w:lang w:bidi="en-GB"/>
              </w:rPr>
              <w:t>podržavajućeg</w:t>
            </w:r>
            <w:proofErr w:type="spellEnd"/>
            <w:r w:rsidRPr="00A06F3F">
              <w:rPr>
                <w:rFonts w:cstheme="minorHAnsi"/>
                <w:b/>
                <w:i/>
                <w:sz w:val="24"/>
                <w:szCs w:val="24"/>
                <w:lang w:bidi="en-GB"/>
              </w:rPr>
              <w:t xml:space="preserve"> i </w:t>
            </w:r>
            <w:proofErr w:type="spellStart"/>
            <w:r w:rsidRPr="00A06F3F">
              <w:rPr>
                <w:rFonts w:cstheme="minorHAnsi"/>
                <w:b/>
                <w:i/>
                <w:sz w:val="24"/>
                <w:szCs w:val="24"/>
                <w:lang w:bidi="en-GB"/>
              </w:rPr>
              <w:t>osnažujućeg</w:t>
            </w:r>
            <w:proofErr w:type="spellEnd"/>
            <w:r w:rsidRPr="00A06F3F">
              <w:rPr>
                <w:rFonts w:cstheme="minorHAnsi"/>
                <w:b/>
                <w:i/>
                <w:sz w:val="24"/>
                <w:szCs w:val="24"/>
                <w:lang w:bidi="en-GB"/>
              </w:rPr>
              <w:t xml:space="preserve"> okruženja za MS zajednicu u Europi.</w:t>
            </w:r>
          </w:p>
          <w:p w:rsidR="00FA5EAA" w:rsidRDefault="00FA5EAA" w:rsidP="00FA5EAA">
            <w:pPr>
              <w:jc w:val="both"/>
              <w:rPr>
                <w:rFonts w:cstheme="minorHAnsi"/>
                <w:b/>
                <w:i/>
                <w:sz w:val="24"/>
                <w:szCs w:val="24"/>
                <w:lang w:bidi="en-GB"/>
              </w:rPr>
            </w:pPr>
          </w:p>
          <w:p w:rsidR="00FA5EAA" w:rsidRDefault="00FA5EAA" w:rsidP="00FA5EAA">
            <w:pPr>
              <w:jc w:val="both"/>
              <w:rPr>
                <w:rFonts w:cstheme="minorHAnsi"/>
                <w:b/>
                <w:i/>
                <w:sz w:val="24"/>
                <w:szCs w:val="24"/>
                <w:lang w:bidi="en-GB"/>
              </w:rPr>
            </w:pPr>
          </w:p>
          <w:p w:rsidR="00FA5EAA" w:rsidRDefault="00FA5EAA" w:rsidP="00FA5EAA">
            <w:pPr>
              <w:jc w:val="both"/>
              <w:rPr>
                <w:rFonts w:cstheme="minorHAnsi"/>
                <w:b/>
                <w:sz w:val="24"/>
                <w:szCs w:val="24"/>
                <w:lang w:bidi="en-GB"/>
              </w:rPr>
            </w:pPr>
            <w:r>
              <w:rPr>
                <w:rFonts w:cstheme="minorHAnsi"/>
                <w:b/>
                <w:sz w:val="24"/>
                <w:szCs w:val="24"/>
                <w:lang w:bidi="en-GB"/>
              </w:rPr>
              <w:lastRenderedPageBreak/>
              <w:t>Odobrenje</w:t>
            </w:r>
          </w:p>
          <w:p w:rsidR="00FA5EAA" w:rsidRPr="00FA5EAA" w:rsidRDefault="00FA5EAA" w:rsidP="00FA5EAA">
            <w:pPr>
              <w:jc w:val="both"/>
              <w:rPr>
                <w:rFonts w:cstheme="minorHAnsi"/>
                <w:sz w:val="24"/>
                <w:szCs w:val="24"/>
                <w:lang w:bidi="en-GB"/>
              </w:rPr>
            </w:pPr>
            <w:r>
              <w:rPr>
                <w:rFonts w:cstheme="minorHAnsi"/>
                <w:sz w:val="24"/>
                <w:szCs w:val="24"/>
                <w:lang w:bidi="en-GB"/>
              </w:rPr>
              <w:t>Ovaj manifest je odobrio</w:t>
            </w:r>
            <w:r w:rsidRPr="00FA5EAA">
              <w:rPr>
                <w:rFonts w:cstheme="minorHAnsi"/>
                <w:i/>
                <w:sz w:val="24"/>
                <w:szCs w:val="24"/>
                <w:lang w:bidi="en-GB"/>
              </w:rPr>
              <w:t xml:space="preserve"> (ime organizacije, ime osobe ovlaštene za zastupanje, potpis)</w:t>
            </w:r>
          </w:p>
          <w:p w:rsidR="006F23D2" w:rsidRPr="00A06F3F" w:rsidRDefault="006F23D2" w:rsidP="006F23D2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lastRenderedPageBreak/>
              <w:t>O EMSP-u</w:t>
            </w:r>
          </w:p>
        </w:tc>
      </w:tr>
      <w:tr w:rsidR="00A06F3F" w:rsidRPr="00A06F3F" w:rsidTr="00A06F3F">
        <w:tc>
          <w:tcPr>
            <w:tcW w:w="9720" w:type="dxa"/>
          </w:tcPr>
          <w:p w:rsidR="00A06F3F" w:rsidRPr="00A06F3F" w:rsidRDefault="00A06F3F" w:rsidP="00A06F3F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Europska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platforma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MS (EMSP)</w:t>
            </w:r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vodeći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glas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više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od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milijun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osoba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koje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žive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s multiple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sklerozom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(MS)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diljem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Europe</w:t>
            </w:r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. </w:t>
            </w:r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EMSP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ujedinjuje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43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društva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članica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u 37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europskih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zemalja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jedinstvenom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misijom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  <w:r w:rsidRPr="00A06F3F">
              <w:rPr>
                <w:rFonts w:cstheme="minorHAnsi"/>
                <w:b/>
                <w:sz w:val="24"/>
                <w:szCs w:val="24"/>
                <w:lang w:bidi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poticati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kritična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najsuvremenija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istraživanja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unaprijediti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politike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tretmane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relevantne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MS,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kao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moguće</w:t>
            </w:r>
            <w:proofErr w:type="spellEnd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/>
                <w:bCs/>
                <w:sz w:val="24"/>
                <w:szCs w:val="24"/>
                <w:lang w:val="en-GB"/>
              </w:rPr>
              <w:t>izlječenje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  <w:r w:rsidRPr="00A06F3F">
              <w:rPr>
                <w:rFonts w:cstheme="minorHAnsi"/>
                <w:sz w:val="24"/>
                <w:szCs w:val="24"/>
                <w:lang w:bidi="en-GB"/>
              </w:rPr>
              <w:t xml:space="preserve"> </w:t>
            </w:r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Od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svog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osnivanja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1989. </w:t>
            </w:r>
            <w:proofErr w:type="spellStart"/>
            <w:proofErr w:type="gram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godine</w:t>
            </w:r>
            <w:proofErr w:type="spellEnd"/>
            <w:proofErr w:type="gram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EMSP je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ostao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nepokolebljiv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svojoj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posvećenosti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poboljšanju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upravljanja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</w:t>
            </w:r>
            <w:r w:rsidR="006F23D2">
              <w:rPr>
                <w:rFonts w:cstheme="minorHAnsi"/>
                <w:bCs/>
                <w:sz w:val="24"/>
                <w:szCs w:val="24"/>
                <w:lang w:val="en-GB"/>
              </w:rPr>
              <w:t xml:space="preserve">S-om </w:t>
            </w:r>
            <w:proofErr w:type="spellStart"/>
            <w:r w:rsidR="006F23D2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="006F23D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F23D2">
              <w:rPr>
                <w:rFonts w:cstheme="minorHAnsi"/>
                <w:bCs/>
                <w:sz w:val="24"/>
                <w:szCs w:val="24"/>
                <w:lang w:val="en-GB"/>
              </w:rPr>
              <w:t>dobrobiti</w:t>
            </w:r>
            <w:proofErr w:type="spellEnd"/>
            <w:r w:rsidR="006F23D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F23D2">
              <w:rPr>
                <w:rFonts w:cstheme="minorHAnsi"/>
                <w:bCs/>
                <w:sz w:val="24"/>
                <w:szCs w:val="24"/>
                <w:lang w:val="en-GB"/>
              </w:rPr>
              <w:t>ljudi</w:t>
            </w:r>
            <w:proofErr w:type="spellEnd"/>
            <w:r w:rsidR="006F23D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F23D2">
              <w:rPr>
                <w:rFonts w:cstheme="minorHAnsi"/>
                <w:bCs/>
                <w:sz w:val="24"/>
                <w:szCs w:val="24"/>
                <w:lang w:val="en-GB"/>
              </w:rPr>
              <w:t>oboljelih</w:t>
            </w:r>
            <w:proofErr w:type="spellEnd"/>
            <w:r w:rsidR="006F23D2">
              <w:rPr>
                <w:rFonts w:cstheme="minorHAnsi"/>
                <w:bCs/>
                <w:sz w:val="24"/>
                <w:szCs w:val="24"/>
                <w:lang w:val="en-GB"/>
              </w:rPr>
              <w:t xml:space="preserve"> od MS-a</w:t>
            </w:r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Kroz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posvećeno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zagovaranje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prikupljanje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podataka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potporu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znanstvenom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istraživanju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svojim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ključnim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MS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barometrom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EMSP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nastoji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riješiti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nejednakosti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skrbi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oko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MS-a,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istodobno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zagovarajući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načela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ljudskih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prava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jednakosti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socijalne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uključenosti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socijalne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zaštite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one 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pogođene</w:t>
            </w:r>
            <w:proofErr w:type="spellEnd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 xml:space="preserve"> MS-</w:t>
            </w:r>
            <w:proofErr w:type="spellStart"/>
            <w:r w:rsidRPr="00A06F3F">
              <w:rPr>
                <w:rFonts w:cstheme="minorHAnsi"/>
                <w:bCs/>
                <w:sz w:val="24"/>
                <w:szCs w:val="24"/>
                <w:lang w:val="en-GB"/>
              </w:rPr>
              <w:t>om.</w:t>
            </w:r>
            <w:proofErr w:type="spellEnd"/>
          </w:p>
        </w:tc>
      </w:tr>
    </w:tbl>
    <w:p w:rsidR="00484468" w:rsidRPr="00A06F3F" w:rsidRDefault="00FA5EAA" w:rsidP="00A06F3F">
      <w:pPr>
        <w:jc w:val="both"/>
        <w:rPr>
          <w:rFonts w:cstheme="minorHAnsi"/>
          <w:sz w:val="24"/>
          <w:szCs w:val="24"/>
        </w:rPr>
      </w:pPr>
    </w:p>
    <w:sectPr w:rsidR="00484468" w:rsidRPr="00A0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Condensed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1B87"/>
    <w:multiLevelType w:val="hybridMultilevel"/>
    <w:tmpl w:val="68645324"/>
    <w:lvl w:ilvl="0" w:tplc="977C00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801"/>
    <w:multiLevelType w:val="hybridMultilevel"/>
    <w:tmpl w:val="3E82652E"/>
    <w:lvl w:ilvl="0" w:tplc="2EEA2B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6D71"/>
    <w:multiLevelType w:val="hybridMultilevel"/>
    <w:tmpl w:val="92A06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98A"/>
    <w:multiLevelType w:val="hybridMultilevel"/>
    <w:tmpl w:val="7F8C80E2"/>
    <w:lvl w:ilvl="0" w:tplc="07603AE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C0A9D"/>
    <w:multiLevelType w:val="hybridMultilevel"/>
    <w:tmpl w:val="920EC12A"/>
    <w:lvl w:ilvl="0" w:tplc="E6E6AB9A">
      <w:numFmt w:val="bullet"/>
      <w:lvlText w:val="-"/>
      <w:lvlJc w:val="left"/>
      <w:pPr>
        <w:ind w:left="720" w:hanging="360"/>
      </w:pPr>
      <w:rPr>
        <w:rFonts w:ascii="Fira Sans Condensed" w:eastAsiaTheme="minorHAnsi" w:hAnsi="Fira Sans Condensed" w:cstheme="minorBidi" w:hint="default"/>
        <w:b w:val="0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3F"/>
    <w:rsid w:val="0052705C"/>
    <w:rsid w:val="006F23D2"/>
    <w:rsid w:val="00A06F3F"/>
    <w:rsid w:val="00A92B9D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43584-55E2-478A-9484-48FC5E4D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2024-03-11T13:08:00Z</dcterms:created>
  <dcterms:modified xsi:type="dcterms:W3CDTF">2024-03-11T13:33:00Z</dcterms:modified>
</cp:coreProperties>
</file>